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6550" w14:textId="6A7FD369" w:rsidR="00111D5F" w:rsidRPr="00590E8C" w:rsidRDefault="00590E8C" w:rsidP="00111D5F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90E8C">
        <w:rPr>
          <w:rFonts w:ascii="Arial" w:hAnsi="Arial" w:cs="Arial"/>
          <w:b/>
          <w:bCs/>
          <w:sz w:val="28"/>
          <w:szCs w:val="28"/>
        </w:rPr>
        <w:t>Bedrijfsportret</w:t>
      </w:r>
      <w:proofErr w:type="spellEnd"/>
      <w:r w:rsidR="00111D5F" w:rsidRPr="00111D5F">
        <w:rPr>
          <w:rFonts w:ascii="Arial" w:hAnsi="Arial" w:cs="Arial"/>
          <w:b/>
          <w:sz w:val="28"/>
          <w:szCs w:val="28"/>
        </w:rPr>
        <w:t>:</w:t>
      </w:r>
      <w:r w:rsidR="00111D5F">
        <w:rPr>
          <w:rFonts w:ascii="Arial" w:hAnsi="Arial" w:cs="Arial"/>
          <w:b/>
          <w:sz w:val="28"/>
          <w:szCs w:val="28"/>
        </w:rPr>
        <w:t xml:space="preserve"> </w:t>
      </w:r>
      <w:r w:rsidR="00111D5F" w:rsidRPr="00AE010C">
        <w:rPr>
          <w:rFonts w:ascii="Arial" w:hAnsi="Arial" w:cs="Arial"/>
          <w:b/>
          <w:sz w:val="28"/>
          <w:szCs w:val="28"/>
        </w:rPr>
        <w:t xml:space="preserve">Hödlmayr International </w:t>
      </w:r>
      <w:r w:rsidR="005F4FB0">
        <w:rPr>
          <w:rFonts w:ascii="Arial" w:hAnsi="Arial" w:cs="Arial"/>
          <w:b/>
          <w:sz w:val="28"/>
          <w:szCs w:val="28"/>
        </w:rPr>
        <w:t>GmbH</w:t>
      </w:r>
      <w:r w:rsidR="00111D5F" w:rsidRPr="00AE010C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48543F21" w14:textId="77777777" w:rsidR="00AE010C" w:rsidRDefault="00AE010C" w:rsidP="00AE010C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6862B8C2" w14:textId="77777777" w:rsidR="00590E8C" w:rsidRPr="00590E8C" w:rsidRDefault="00590E8C" w:rsidP="00590E8C">
      <w:pPr>
        <w:spacing w:line="276" w:lineRule="auto"/>
        <w:rPr>
          <w:rFonts w:ascii="Arial" w:hAnsi="Arial" w:cs="Arial"/>
        </w:rPr>
      </w:pPr>
      <w:r w:rsidRPr="00590E8C">
        <w:rPr>
          <w:rFonts w:ascii="Arial" w:hAnsi="Arial" w:cs="Arial"/>
        </w:rPr>
        <w:t xml:space="preserve">Het </w:t>
      </w:r>
      <w:proofErr w:type="spellStart"/>
      <w:r w:rsidRPr="00590E8C">
        <w:rPr>
          <w:rFonts w:ascii="Arial" w:hAnsi="Arial" w:cs="Arial"/>
        </w:rPr>
        <w:t>bedrijf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is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gespecialiseerd</w:t>
      </w:r>
      <w:proofErr w:type="spellEnd"/>
      <w:r w:rsidRPr="00590E8C">
        <w:rPr>
          <w:rFonts w:ascii="Arial" w:hAnsi="Arial" w:cs="Arial"/>
        </w:rPr>
        <w:t xml:space="preserve"> in de </w:t>
      </w:r>
      <w:proofErr w:type="spellStart"/>
      <w:r w:rsidRPr="00590E8C">
        <w:rPr>
          <w:rFonts w:ascii="Arial" w:hAnsi="Arial" w:cs="Arial"/>
        </w:rPr>
        <w:t>gehele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toeleveringsketen</w:t>
      </w:r>
      <w:proofErr w:type="spellEnd"/>
      <w:r w:rsidRPr="00590E8C">
        <w:rPr>
          <w:rFonts w:ascii="Arial" w:hAnsi="Arial" w:cs="Arial"/>
        </w:rPr>
        <w:t xml:space="preserve">, </w:t>
      </w:r>
      <w:proofErr w:type="spellStart"/>
      <w:r w:rsidRPr="00590E8C">
        <w:rPr>
          <w:rFonts w:ascii="Arial" w:hAnsi="Arial" w:cs="Arial"/>
        </w:rPr>
        <w:t>vanaf</w:t>
      </w:r>
      <w:proofErr w:type="spellEnd"/>
      <w:r w:rsidRPr="00590E8C">
        <w:rPr>
          <w:rFonts w:ascii="Arial" w:hAnsi="Arial" w:cs="Arial"/>
        </w:rPr>
        <w:t xml:space="preserve"> de </w:t>
      </w:r>
      <w:proofErr w:type="spellStart"/>
      <w:r w:rsidRPr="00590E8C">
        <w:rPr>
          <w:rFonts w:ascii="Arial" w:hAnsi="Arial" w:cs="Arial"/>
        </w:rPr>
        <w:t>overdracht</w:t>
      </w:r>
      <w:proofErr w:type="spellEnd"/>
      <w:r w:rsidRPr="00590E8C">
        <w:rPr>
          <w:rFonts w:ascii="Arial" w:hAnsi="Arial" w:cs="Arial"/>
        </w:rPr>
        <w:t xml:space="preserve"> van de </w:t>
      </w:r>
      <w:proofErr w:type="spellStart"/>
      <w:r w:rsidRPr="00590E8C">
        <w:rPr>
          <w:rFonts w:ascii="Arial" w:hAnsi="Arial" w:cs="Arial"/>
        </w:rPr>
        <w:t>voertuigen</w:t>
      </w:r>
      <w:proofErr w:type="spellEnd"/>
      <w:r w:rsidRPr="00590E8C">
        <w:rPr>
          <w:rFonts w:ascii="Arial" w:hAnsi="Arial" w:cs="Arial"/>
        </w:rPr>
        <w:t xml:space="preserve"> in de </w:t>
      </w:r>
      <w:proofErr w:type="spellStart"/>
      <w:r w:rsidRPr="00590E8C">
        <w:rPr>
          <w:rFonts w:ascii="Arial" w:hAnsi="Arial" w:cs="Arial"/>
        </w:rPr>
        <w:t>fabriek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of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haven</w:t>
      </w:r>
      <w:proofErr w:type="spellEnd"/>
      <w:r w:rsidRPr="00590E8C">
        <w:rPr>
          <w:rFonts w:ascii="Arial" w:hAnsi="Arial" w:cs="Arial"/>
        </w:rPr>
        <w:t xml:space="preserve"> van </w:t>
      </w:r>
      <w:proofErr w:type="spellStart"/>
      <w:r w:rsidRPr="00590E8C">
        <w:rPr>
          <w:rFonts w:ascii="Arial" w:hAnsi="Arial" w:cs="Arial"/>
        </w:rPr>
        <w:t>binnenkomst</w:t>
      </w:r>
      <w:proofErr w:type="spellEnd"/>
      <w:r w:rsidRPr="00590E8C">
        <w:rPr>
          <w:rFonts w:ascii="Arial" w:hAnsi="Arial" w:cs="Arial"/>
        </w:rPr>
        <w:t xml:space="preserve"> tot en </w:t>
      </w:r>
      <w:proofErr w:type="spellStart"/>
      <w:r w:rsidRPr="00590E8C">
        <w:rPr>
          <w:rFonts w:ascii="Arial" w:hAnsi="Arial" w:cs="Arial"/>
        </w:rPr>
        <w:t>met</w:t>
      </w:r>
      <w:proofErr w:type="spellEnd"/>
      <w:r w:rsidRPr="00590E8C">
        <w:rPr>
          <w:rFonts w:ascii="Arial" w:hAnsi="Arial" w:cs="Arial"/>
        </w:rPr>
        <w:t xml:space="preserve"> de </w:t>
      </w:r>
      <w:proofErr w:type="spellStart"/>
      <w:r w:rsidRPr="00590E8C">
        <w:rPr>
          <w:rFonts w:ascii="Arial" w:hAnsi="Arial" w:cs="Arial"/>
        </w:rPr>
        <w:t>levering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aan</w:t>
      </w:r>
      <w:proofErr w:type="spellEnd"/>
      <w:r w:rsidRPr="00590E8C">
        <w:rPr>
          <w:rFonts w:ascii="Arial" w:hAnsi="Arial" w:cs="Arial"/>
        </w:rPr>
        <w:t xml:space="preserve"> de </w:t>
      </w:r>
      <w:proofErr w:type="spellStart"/>
      <w:r w:rsidRPr="00590E8C">
        <w:rPr>
          <w:rFonts w:ascii="Arial" w:hAnsi="Arial" w:cs="Arial"/>
        </w:rPr>
        <w:t>voertuigdealer</w:t>
      </w:r>
      <w:proofErr w:type="spellEnd"/>
      <w:r w:rsidRPr="00590E8C">
        <w:rPr>
          <w:rFonts w:ascii="Arial" w:hAnsi="Arial" w:cs="Arial"/>
        </w:rPr>
        <w:t xml:space="preserve">, de </w:t>
      </w:r>
      <w:proofErr w:type="spellStart"/>
      <w:r w:rsidRPr="00590E8C">
        <w:rPr>
          <w:rFonts w:ascii="Arial" w:hAnsi="Arial" w:cs="Arial"/>
        </w:rPr>
        <w:t>eigenaar</w:t>
      </w:r>
      <w:proofErr w:type="spellEnd"/>
      <w:r w:rsidRPr="00590E8C">
        <w:rPr>
          <w:rFonts w:ascii="Arial" w:hAnsi="Arial" w:cs="Arial"/>
        </w:rPr>
        <w:t xml:space="preserve"> van de </w:t>
      </w:r>
      <w:proofErr w:type="spellStart"/>
      <w:r w:rsidRPr="00590E8C">
        <w:rPr>
          <w:rFonts w:ascii="Arial" w:hAnsi="Arial" w:cs="Arial"/>
        </w:rPr>
        <w:t>vloot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of</w:t>
      </w:r>
      <w:proofErr w:type="spellEnd"/>
      <w:r w:rsidRPr="00590E8C">
        <w:rPr>
          <w:rFonts w:ascii="Arial" w:hAnsi="Arial" w:cs="Arial"/>
        </w:rPr>
        <w:t xml:space="preserve"> de </w:t>
      </w:r>
      <w:proofErr w:type="spellStart"/>
      <w:r w:rsidRPr="00590E8C">
        <w:rPr>
          <w:rFonts w:ascii="Arial" w:hAnsi="Arial" w:cs="Arial"/>
        </w:rPr>
        <w:t>eindklant</w:t>
      </w:r>
      <w:proofErr w:type="spellEnd"/>
      <w:r w:rsidRPr="00590E8C">
        <w:rPr>
          <w:rFonts w:ascii="Arial" w:hAnsi="Arial" w:cs="Arial"/>
        </w:rPr>
        <w:t xml:space="preserve">. </w:t>
      </w:r>
      <w:proofErr w:type="spellStart"/>
      <w:r w:rsidRPr="00590E8C">
        <w:rPr>
          <w:rFonts w:ascii="Arial" w:hAnsi="Arial" w:cs="Arial"/>
        </w:rPr>
        <w:t>Bovendien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biedt</w:t>
      </w:r>
      <w:proofErr w:type="spellEnd"/>
      <w:r w:rsidRPr="00590E8C">
        <w:rPr>
          <w:rFonts w:ascii="Arial" w:hAnsi="Arial" w:cs="Arial"/>
        </w:rPr>
        <w:t xml:space="preserve"> de Hödlmayr-</w:t>
      </w:r>
      <w:proofErr w:type="spellStart"/>
      <w:r w:rsidRPr="00590E8C">
        <w:rPr>
          <w:rFonts w:ascii="Arial" w:hAnsi="Arial" w:cs="Arial"/>
        </w:rPr>
        <w:t>groep</w:t>
      </w:r>
      <w:proofErr w:type="spellEnd"/>
      <w:r w:rsidRPr="00590E8C">
        <w:rPr>
          <w:rFonts w:ascii="Arial" w:hAnsi="Arial" w:cs="Arial"/>
        </w:rPr>
        <w:t xml:space="preserve"> haar </w:t>
      </w:r>
      <w:proofErr w:type="spellStart"/>
      <w:r w:rsidRPr="00590E8C">
        <w:rPr>
          <w:rFonts w:ascii="Arial" w:hAnsi="Arial" w:cs="Arial"/>
        </w:rPr>
        <w:t>klanten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uit</w:t>
      </w:r>
      <w:proofErr w:type="spellEnd"/>
      <w:r w:rsidRPr="00590E8C">
        <w:rPr>
          <w:rFonts w:ascii="Arial" w:hAnsi="Arial" w:cs="Arial"/>
        </w:rPr>
        <w:t xml:space="preserve"> de </w:t>
      </w:r>
      <w:proofErr w:type="spellStart"/>
      <w:r w:rsidRPr="00590E8C">
        <w:rPr>
          <w:rFonts w:ascii="Arial" w:hAnsi="Arial" w:cs="Arial"/>
        </w:rPr>
        <w:t>automobielsector</w:t>
      </w:r>
      <w:proofErr w:type="spellEnd"/>
      <w:r w:rsidRPr="00590E8C">
        <w:rPr>
          <w:rFonts w:ascii="Arial" w:hAnsi="Arial" w:cs="Arial"/>
        </w:rPr>
        <w:t xml:space="preserve"> diverse </w:t>
      </w:r>
      <w:proofErr w:type="spellStart"/>
      <w:r w:rsidRPr="00590E8C">
        <w:rPr>
          <w:rFonts w:ascii="Arial" w:hAnsi="Arial" w:cs="Arial"/>
        </w:rPr>
        <w:t>speciale</w:t>
      </w:r>
      <w:proofErr w:type="spellEnd"/>
      <w:r w:rsidRPr="00590E8C">
        <w:rPr>
          <w:rFonts w:ascii="Arial" w:hAnsi="Arial" w:cs="Arial"/>
        </w:rPr>
        <w:t xml:space="preserve"> diensten </w:t>
      </w:r>
      <w:proofErr w:type="spellStart"/>
      <w:r w:rsidRPr="00590E8C">
        <w:rPr>
          <w:rFonts w:ascii="Arial" w:hAnsi="Arial" w:cs="Arial"/>
        </w:rPr>
        <w:t>voor</w:t>
      </w:r>
      <w:proofErr w:type="spellEnd"/>
      <w:r w:rsidRPr="00590E8C">
        <w:rPr>
          <w:rFonts w:ascii="Arial" w:hAnsi="Arial" w:cs="Arial"/>
        </w:rPr>
        <w:t xml:space="preserve"> de </w:t>
      </w:r>
      <w:proofErr w:type="spellStart"/>
      <w:r w:rsidRPr="00590E8C">
        <w:rPr>
          <w:rFonts w:ascii="Arial" w:hAnsi="Arial" w:cs="Arial"/>
        </w:rPr>
        <w:t>verfraaiing</w:t>
      </w:r>
      <w:proofErr w:type="spellEnd"/>
      <w:r w:rsidRPr="00590E8C">
        <w:rPr>
          <w:rFonts w:ascii="Arial" w:hAnsi="Arial" w:cs="Arial"/>
        </w:rPr>
        <w:t xml:space="preserve"> van </w:t>
      </w:r>
      <w:proofErr w:type="spellStart"/>
      <w:r w:rsidRPr="00590E8C">
        <w:rPr>
          <w:rFonts w:ascii="Arial" w:hAnsi="Arial" w:cs="Arial"/>
        </w:rPr>
        <w:t>voertuigen</w:t>
      </w:r>
      <w:proofErr w:type="spellEnd"/>
      <w:r w:rsidRPr="00590E8C">
        <w:rPr>
          <w:rFonts w:ascii="Arial" w:hAnsi="Arial" w:cs="Arial"/>
        </w:rPr>
        <w:t>.</w:t>
      </w:r>
    </w:p>
    <w:p w14:paraId="2E56E8E2" w14:textId="77777777" w:rsidR="00590E8C" w:rsidRPr="00590E8C" w:rsidRDefault="00590E8C" w:rsidP="00590E8C">
      <w:pPr>
        <w:spacing w:line="276" w:lineRule="auto"/>
        <w:rPr>
          <w:rFonts w:ascii="Arial" w:hAnsi="Arial" w:cs="Arial"/>
        </w:rPr>
      </w:pPr>
      <w:r w:rsidRPr="00590E8C">
        <w:rPr>
          <w:rFonts w:ascii="Arial" w:hAnsi="Arial" w:cs="Arial"/>
          <w:b/>
          <w:bCs/>
        </w:rPr>
        <w:t xml:space="preserve">Hödlmayr </w:t>
      </w:r>
      <w:proofErr w:type="spellStart"/>
      <w:r w:rsidRPr="00590E8C">
        <w:rPr>
          <w:rFonts w:ascii="Arial" w:hAnsi="Arial" w:cs="Arial"/>
          <w:b/>
          <w:bCs/>
        </w:rPr>
        <w:t>is</w:t>
      </w:r>
      <w:proofErr w:type="spellEnd"/>
      <w:r w:rsidRPr="00590E8C">
        <w:rPr>
          <w:rFonts w:ascii="Arial" w:hAnsi="Arial" w:cs="Arial"/>
          <w:b/>
          <w:bCs/>
        </w:rPr>
        <w:t xml:space="preserve"> </w:t>
      </w:r>
      <w:proofErr w:type="spellStart"/>
      <w:r w:rsidRPr="00590E8C">
        <w:rPr>
          <w:rFonts w:ascii="Arial" w:hAnsi="Arial" w:cs="Arial"/>
          <w:b/>
          <w:bCs/>
        </w:rPr>
        <w:t>actief</w:t>
      </w:r>
      <w:proofErr w:type="spellEnd"/>
      <w:r w:rsidRPr="00590E8C">
        <w:rPr>
          <w:rFonts w:ascii="Arial" w:hAnsi="Arial" w:cs="Arial"/>
          <w:b/>
          <w:bCs/>
        </w:rPr>
        <w:t xml:space="preserve"> in 16 landen en </w:t>
      </w:r>
      <w:proofErr w:type="spellStart"/>
      <w:r w:rsidRPr="00590E8C">
        <w:rPr>
          <w:rFonts w:ascii="Arial" w:hAnsi="Arial" w:cs="Arial"/>
          <w:b/>
          <w:bCs/>
        </w:rPr>
        <w:t>beschikt</w:t>
      </w:r>
      <w:proofErr w:type="spellEnd"/>
      <w:r w:rsidRPr="00590E8C">
        <w:rPr>
          <w:rFonts w:ascii="Arial" w:hAnsi="Arial" w:cs="Arial"/>
          <w:b/>
          <w:bCs/>
        </w:rPr>
        <w:t xml:space="preserve"> </w:t>
      </w:r>
      <w:proofErr w:type="spellStart"/>
      <w:r w:rsidRPr="00590E8C">
        <w:rPr>
          <w:rFonts w:ascii="Arial" w:hAnsi="Arial" w:cs="Arial"/>
          <w:b/>
          <w:bCs/>
        </w:rPr>
        <w:t>over</w:t>
      </w:r>
      <w:proofErr w:type="spellEnd"/>
      <w:r w:rsidRPr="00590E8C">
        <w:rPr>
          <w:rFonts w:ascii="Arial" w:hAnsi="Arial" w:cs="Arial"/>
          <w:b/>
          <w:bCs/>
        </w:rPr>
        <w:t> </w:t>
      </w:r>
      <w:proofErr w:type="spellStart"/>
      <w:r w:rsidRPr="00590E8C">
        <w:rPr>
          <w:rFonts w:ascii="Arial" w:hAnsi="Arial" w:cs="Arial"/>
          <w:b/>
          <w:bCs/>
        </w:rPr>
        <w:t>een</w:t>
      </w:r>
      <w:proofErr w:type="spellEnd"/>
      <w:r w:rsidRPr="00590E8C">
        <w:rPr>
          <w:rFonts w:ascii="Arial" w:hAnsi="Arial" w:cs="Arial"/>
          <w:b/>
          <w:bCs/>
        </w:rPr>
        <w:t xml:space="preserve"> van de </w:t>
      </w:r>
      <w:proofErr w:type="spellStart"/>
      <w:r w:rsidRPr="00590E8C">
        <w:rPr>
          <w:rFonts w:ascii="Arial" w:hAnsi="Arial" w:cs="Arial"/>
          <w:b/>
          <w:bCs/>
        </w:rPr>
        <w:t>grootste</w:t>
      </w:r>
      <w:proofErr w:type="spellEnd"/>
      <w:r w:rsidRPr="00590E8C">
        <w:rPr>
          <w:rFonts w:ascii="Arial" w:hAnsi="Arial" w:cs="Arial"/>
          <w:b/>
          <w:bCs/>
        </w:rPr>
        <w:t> </w:t>
      </w:r>
      <w:proofErr w:type="spellStart"/>
      <w:r w:rsidRPr="00590E8C">
        <w:rPr>
          <w:rFonts w:ascii="Arial" w:hAnsi="Arial" w:cs="Arial"/>
          <w:b/>
          <w:bCs/>
        </w:rPr>
        <w:t>Europese</w:t>
      </w:r>
      <w:proofErr w:type="spellEnd"/>
      <w:r w:rsidRPr="00590E8C">
        <w:rPr>
          <w:rFonts w:ascii="Arial" w:hAnsi="Arial" w:cs="Arial"/>
          <w:b/>
          <w:bCs/>
        </w:rPr>
        <w:t> </w:t>
      </w:r>
      <w:proofErr w:type="spellStart"/>
      <w:r w:rsidRPr="00590E8C">
        <w:rPr>
          <w:rFonts w:ascii="Arial" w:hAnsi="Arial" w:cs="Arial"/>
          <w:b/>
          <w:bCs/>
        </w:rPr>
        <w:t>logistieke</w:t>
      </w:r>
      <w:proofErr w:type="spellEnd"/>
      <w:r w:rsidRPr="00590E8C">
        <w:rPr>
          <w:rFonts w:ascii="Arial" w:hAnsi="Arial" w:cs="Arial"/>
          <w:b/>
          <w:bCs/>
        </w:rPr>
        <w:t xml:space="preserve"> </w:t>
      </w:r>
      <w:proofErr w:type="spellStart"/>
      <w:r w:rsidRPr="00590E8C">
        <w:rPr>
          <w:rFonts w:ascii="Arial" w:hAnsi="Arial" w:cs="Arial"/>
          <w:b/>
          <w:bCs/>
        </w:rPr>
        <w:t>netwerken</w:t>
      </w:r>
      <w:proofErr w:type="spellEnd"/>
      <w:r w:rsidRPr="00590E8C">
        <w:rPr>
          <w:rFonts w:ascii="Arial" w:hAnsi="Arial" w:cs="Arial"/>
          <w:b/>
          <w:bCs/>
        </w:rPr>
        <w:t xml:space="preserve"> in de </w:t>
      </w:r>
      <w:proofErr w:type="spellStart"/>
      <w:r w:rsidRPr="00590E8C">
        <w:rPr>
          <w:rFonts w:ascii="Arial" w:hAnsi="Arial" w:cs="Arial"/>
          <w:b/>
          <w:bCs/>
        </w:rPr>
        <w:t>automobielsector</w:t>
      </w:r>
      <w:proofErr w:type="spellEnd"/>
    </w:p>
    <w:p w14:paraId="5730E9FC" w14:textId="77777777" w:rsidR="00590E8C" w:rsidRPr="00590E8C" w:rsidRDefault="00590E8C" w:rsidP="00590E8C">
      <w:pPr>
        <w:spacing w:line="276" w:lineRule="auto"/>
        <w:rPr>
          <w:rFonts w:ascii="Arial" w:hAnsi="Arial" w:cs="Arial"/>
        </w:rPr>
      </w:pPr>
      <w:proofErr w:type="spellStart"/>
      <w:r w:rsidRPr="00590E8C">
        <w:rPr>
          <w:rFonts w:ascii="Arial" w:hAnsi="Arial" w:cs="Arial"/>
        </w:rPr>
        <w:t>Vandaag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stelt</w:t>
      </w:r>
      <w:proofErr w:type="spellEnd"/>
      <w:r w:rsidRPr="00590E8C">
        <w:rPr>
          <w:rFonts w:ascii="Arial" w:hAnsi="Arial" w:cs="Arial"/>
        </w:rPr>
        <w:t xml:space="preserve"> de </w:t>
      </w:r>
      <w:proofErr w:type="spellStart"/>
      <w:r w:rsidRPr="00590E8C">
        <w:rPr>
          <w:rFonts w:ascii="Arial" w:hAnsi="Arial" w:cs="Arial"/>
        </w:rPr>
        <w:t>groep</w:t>
      </w:r>
      <w:proofErr w:type="spellEnd"/>
      <w:r w:rsidRPr="00590E8C">
        <w:rPr>
          <w:rFonts w:ascii="Arial" w:hAnsi="Arial" w:cs="Arial"/>
        </w:rPr>
        <w:t xml:space="preserve"> 1800 </w:t>
      </w:r>
      <w:proofErr w:type="spellStart"/>
      <w:r w:rsidRPr="00590E8C">
        <w:rPr>
          <w:rFonts w:ascii="Arial" w:hAnsi="Arial" w:cs="Arial"/>
        </w:rPr>
        <w:t>mensen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tewerk</w:t>
      </w:r>
      <w:proofErr w:type="spellEnd"/>
      <w:r w:rsidRPr="00590E8C">
        <w:rPr>
          <w:rFonts w:ascii="Arial" w:hAnsi="Arial" w:cs="Arial"/>
        </w:rPr>
        <w:t xml:space="preserve"> in 16 landen. Het </w:t>
      </w:r>
      <w:proofErr w:type="spellStart"/>
      <w:r w:rsidRPr="00590E8C">
        <w:rPr>
          <w:rFonts w:ascii="Arial" w:hAnsi="Arial" w:cs="Arial"/>
        </w:rPr>
        <w:t>hoofdkantoor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bevindt</w:t>
      </w:r>
      <w:proofErr w:type="spellEnd"/>
      <w:r w:rsidRPr="00590E8C">
        <w:rPr>
          <w:rFonts w:ascii="Arial" w:hAnsi="Arial" w:cs="Arial"/>
        </w:rPr>
        <w:t xml:space="preserve"> zich in Schwertberg/Opper-</w:t>
      </w:r>
      <w:proofErr w:type="spellStart"/>
      <w:r w:rsidRPr="00590E8C">
        <w:rPr>
          <w:rFonts w:ascii="Arial" w:hAnsi="Arial" w:cs="Arial"/>
        </w:rPr>
        <w:t>Oostenrijk</w:t>
      </w:r>
      <w:proofErr w:type="spellEnd"/>
      <w:r w:rsidRPr="00590E8C">
        <w:rPr>
          <w:rFonts w:ascii="Arial" w:hAnsi="Arial" w:cs="Arial"/>
        </w:rPr>
        <w:t xml:space="preserve">. De </w:t>
      </w:r>
      <w:proofErr w:type="spellStart"/>
      <w:r w:rsidRPr="00590E8C">
        <w:rPr>
          <w:rFonts w:ascii="Arial" w:hAnsi="Arial" w:cs="Arial"/>
        </w:rPr>
        <w:t>groep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beschikt</w:t>
      </w:r>
      <w:proofErr w:type="spellEnd"/>
      <w:r w:rsidRPr="00590E8C">
        <w:rPr>
          <w:rFonts w:ascii="Arial" w:hAnsi="Arial" w:cs="Arial"/>
        </w:rPr>
        <w:t xml:space="preserve"> in </w:t>
      </w:r>
      <w:proofErr w:type="spellStart"/>
      <w:r w:rsidRPr="00590E8C">
        <w:rPr>
          <w:rFonts w:ascii="Arial" w:hAnsi="Arial" w:cs="Arial"/>
        </w:rPr>
        <w:t>totaal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over</w:t>
      </w:r>
      <w:proofErr w:type="spellEnd"/>
      <w:r w:rsidRPr="00590E8C">
        <w:rPr>
          <w:rFonts w:ascii="Arial" w:hAnsi="Arial" w:cs="Arial"/>
        </w:rPr>
        <w:t xml:space="preserve"> 620 </w:t>
      </w:r>
      <w:proofErr w:type="spellStart"/>
      <w:r w:rsidRPr="00590E8C">
        <w:rPr>
          <w:rFonts w:ascii="Arial" w:hAnsi="Arial" w:cs="Arial"/>
        </w:rPr>
        <w:t>speciale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voertuigtransporters</w:t>
      </w:r>
      <w:proofErr w:type="spellEnd"/>
      <w:r w:rsidRPr="00590E8C">
        <w:rPr>
          <w:rFonts w:ascii="Arial" w:hAnsi="Arial" w:cs="Arial"/>
        </w:rPr>
        <w:t xml:space="preserve">, eigen </w:t>
      </w:r>
      <w:proofErr w:type="spellStart"/>
      <w:r w:rsidRPr="00590E8C">
        <w:rPr>
          <w:rFonts w:ascii="Arial" w:hAnsi="Arial" w:cs="Arial"/>
        </w:rPr>
        <w:t>bloktreinconcepten</w:t>
      </w:r>
      <w:proofErr w:type="spellEnd"/>
      <w:r w:rsidRPr="00590E8C">
        <w:rPr>
          <w:rFonts w:ascii="Arial" w:hAnsi="Arial" w:cs="Arial"/>
        </w:rPr>
        <w:t xml:space="preserve"> en </w:t>
      </w:r>
      <w:proofErr w:type="spellStart"/>
      <w:r w:rsidRPr="00590E8C">
        <w:rPr>
          <w:rFonts w:ascii="Arial" w:hAnsi="Arial" w:cs="Arial"/>
        </w:rPr>
        <w:t>opslagruimte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voor</w:t>
      </w:r>
      <w:proofErr w:type="spellEnd"/>
      <w:r w:rsidRPr="00590E8C">
        <w:rPr>
          <w:rFonts w:ascii="Arial" w:hAnsi="Arial" w:cs="Arial"/>
        </w:rPr>
        <w:t xml:space="preserve"> 55.000 </w:t>
      </w:r>
      <w:proofErr w:type="spellStart"/>
      <w:r w:rsidRPr="00590E8C">
        <w:rPr>
          <w:rFonts w:ascii="Arial" w:hAnsi="Arial" w:cs="Arial"/>
        </w:rPr>
        <w:t>voertuigen</w:t>
      </w:r>
      <w:proofErr w:type="spellEnd"/>
      <w:r w:rsidRPr="00590E8C">
        <w:rPr>
          <w:rFonts w:ascii="Arial" w:hAnsi="Arial" w:cs="Arial"/>
        </w:rPr>
        <w:t xml:space="preserve">. </w:t>
      </w:r>
      <w:proofErr w:type="spellStart"/>
      <w:r w:rsidRPr="00590E8C">
        <w:rPr>
          <w:rFonts w:ascii="Arial" w:hAnsi="Arial" w:cs="Arial"/>
        </w:rPr>
        <w:t>Jaarlijks</w:t>
      </w:r>
      <w:proofErr w:type="spellEnd"/>
      <w:r w:rsidRPr="00590E8C">
        <w:rPr>
          <w:rFonts w:ascii="Arial" w:hAnsi="Arial" w:cs="Arial"/>
        </w:rPr>
        <w:t xml:space="preserve"> worden </w:t>
      </w:r>
      <w:proofErr w:type="spellStart"/>
      <w:r w:rsidRPr="00590E8C">
        <w:rPr>
          <w:rFonts w:ascii="Arial" w:hAnsi="Arial" w:cs="Arial"/>
        </w:rPr>
        <w:t>ongeveer</w:t>
      </w:r>
      <w:proofErr w:type="spellEnd"/>
      <w:r w:rsidRPr="00590E8C">
        <w:rPr>
          <w:rFonts w:ascii="Arial" w:hAnsi="Arial" w:cs="Arial"/>
        </w:rPr>
        <w:t xml:space="preserve"> 1,9 </w:t>
      </w:r>
      <w:proofErr w:type="spellStart"/>
      <w:r w:rsidRPr="00590E8C">
        <w:rPr>
          <w:rFonts w:ascii="Arial" w:hAnsi="Arial" w:cs="Arial"/>
        </w:rPr>
        <w:t>miljoen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voertuigen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geleverd</w:t>
      </w:r>
      <w:proofErr w:type="spellEnd"/>
      <w:r w:rsidRPr="00590E8C">
        <w:rPr>
          <w:rFonts w:ascii="Arial" w:hAnsi="Arial" w:cs="Arial"/>
        </w:rPr>
        <w:t xml:space="preserve">. Hödlmayr </w:t>
      </w:r>
      <w:proofErr w:type="spellStart"/>
      <w:r w:rsidRPr="00590E8C">
        <w:rPr>
          <w:rFonts w:ascii="Arial" w:hAnsi="Arial" w:cs="Arial"/>
        </w:rPr>
        <w:t>is</w:t>
      </w:r>
      <w:proofErr w:type="spellEnd"/>
      <w:r w:rsidRPr="00590E8C">
        <w:rPr>
          <w:rFonts w:ascii="Arial" w:hAnsi="Arial" w:cs="Arial"/>
        </w:rPr>
        <w:t xml:space="preserve"> in vier </w:t>
      </w:r>
      <w:proofErr w:type="spellStart"/>
      <w:r w:rsidRPr="00590E8C">
        <w:rPr>
          <w:rFonts w:ascii="Arial" w:hAnsi="Arial" w:cs="Arial"/>
        </w:rPr>
        <w:t>autofabrieken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actief</w:t>
      </w:r>
      <w:proofErr w:type="spellEnd"/>
      <w:r w:rsidRPr="00590E8C">
        <w:rPr>
          <w:rFonts w:ascii="Arial" w:hAnsi="Arial" w:cs="Arial"/>
        </w:rPr>
        <w:t xml:space="preserve"> als </w:t>
      </w:r>
      <w:proofErr w:type="spellStart"/>
      <w:r w:rsidRPr="00590E8C">
        <w:rPr>
          <w:rFonts w:ascii="Arial" w:hAnsi="Arial" w:cs="Arial"/>
        </w:rPr>
        <w:t>releasing</w:t>
      </w:r>
      <w:proofErr w:type="spellEnd"/>
      <w:r w:rsidRPr="00590E8C">
        <w:rPr>
          <w:rFonts w:ascii="Arial" w:hAnsi="Arial" w:cs="Arial"/>
        </w:rPr>
        <w:t> </w:t>
      </w:r>
      <w:proofErr w:type="spellStart"/>
      <w:r w:rsidRPr="00590E8C">
        <w:rPr>
          <w:rFonts w:ascii="Arial" w:hAnsi="Arial" w:cs="Arial"/>
        </w:rPr>
        <w:t>agent</w:t>
      </w:r>
      <w:proofErr w:type="spellEnd"/>
      <w:r w:rsidRPr="00590E8C">
        <w:rPr>
          <w:rFonts w:ascii="Arial" w:hAnsi="Arial" w:cs="Arial"/>
        </w:rPr>
        <w:t xml:space="preserve"> en handelt </w:t>
      </w:r>
      <w:proofErr w:type="spellStart"/>
      <w:r w:rsidRPr="00590E8C">
        <w:rPr>
          <w:rFonts w:ascii="Arial" w:hAnsi="Arial" w:cs="Arial"/>
        </w:rPr>
        <w:t>elk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jaar</w:t>
      </w:r>
      <w:proofErr w:type="spellEnd"/>
      <w:r w:rsidRPr="00590E8C">
        <w:rPr>
          <w:rFonts w:ascii="Arial" w:hAnsi="Arial" w:cs="Arial"/>
        </w:rPr>
        <w:t xml:space="preserve"> 700.000 </w:t>
      </w:r>
      <w:proofErr w:type="spellStart"/>
      <w:r w:rsidRPr="00590E8C">
        <w:rPr>
          <w:rFonts w:ascii="Arial" w:hAnsi="Arial" w:cs="Arial"/>
        </w:rPr>
        <w:t>utilitaire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voertuigen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af</w:t>
      </w:r>
      <w:proofErr w:type="spellEnd"/>
      <w:r w:rsidRPr="00590E8C">
        <w:rPr>
          <w:rFonts w:ascii="Arial" w:hAnsi="Arial" w:cs="Arial"/>
        </w:rPr>
        <w:t xml:space="preserve">. Dat </w:t>
      </w:r>
      <w:proofErr w:type="spellStart"/>
      <w:r w:rsidRPr="00590E8C">
        <w:rPr>
          <w:rFonts w:ascii="Arial" w:hAnsi="Arial" w:cs="Arial"/>
        </w:rPr>
        <w:t>maakt</w:t>
      </w:r>
      <w:proofErr w:type="spellEnd"/>
      <w:r w:rsidRPr="00590E8C">
        <w:rPr>
          <w:rFonts w:ascii="Arial" w:hAnsi="Arial" w:cs="Arial"/>
        </w:rPr>
        <w:t xml:space="preserve"> van Hödlmayr </w:t>
      </w:r>
      <w:proofErr w:type="spellStart"/>
      <w:r w:rsidRPr="00590E8C">
        <w:rPr>
          <w:rFonts w:ascii="Arial" w:hAnsi="Arial" w:cs="Arial"/>
        </w:rPr>
        <w:t>een</w:t>
      </w:r>
      <w:proofErr w:type="spellEnd"/>
      <w:r w:rsidRPr="00590E8C">
        <w:rPr>
          <w:rFonts w:ascii="Arial" w:hAnsi="Arial" w:cs="Arial"/>
        </w:rPr>
        <w:t xml:space="preserve"> van de </w:t>
      </w:r>
      <w:proofErr w:type="spellStart"/>
      <w:r w:rsidRPr="00590E8C">
        <w:rPr>
          <w:rFonts w:ascii="Arial" w:hAnsi="Arial" w:cs="Arial"/>
        </w:rPr>
        <w:t>belangrijkste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Europese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spelers</w:t>
      </w:r>
      <w:proofErr w:type="spellEnd"/>
      <w:r w:rsidRPr="00590E8C">
        <w:rPr>
          <w:rFonts w:ascii="Arial" w:hAnsi="Arial" w:cs="Arial"/>
        </w:rPr>
        <w:t xml:space="preserve"> in de </w:t>
      </w:r>
      <w:proofErr w:type="spellStart"/>
      <w:r w:rsidRPr="00590E8C">
        <w:rPr>
          <w:rFonts w:ascii="Arial" w:hAnsi="Arial" w:cs="Arial"/>
        </w:rPr>
        <w:t>automobielindustrie</w:t>
      </w:r>
      <w:proofErr w:type="spellEnd"/>
      <w:r w:rsidRPr="00590E8C">
        <w:rPr>
          <w:rFonts w:ascii="Arial" w:hAnsi="Arial" w:cs="Arial"/>
        </w:rPr>
        <w:t xml:space="preserve">, </w:t>
      </w:r>
      <w:proofErr w:type="spellStart"/>
      <w:r w:rsidRPr="00590E8C">
        <w:rPr>
          <w:rFonts w:ascii="Arial" w:hAnsi="Arial" w:cs="Arial"/>
        </w:rPr>
        <w:t>met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een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omzet</w:t>
      </w:r>
      <w:proofErr w:type="spellEnd"/>
      <w:r w:rsidRPr="00590E8C">
        <w:rPr>
          <w:rFonts w:ascii="Arial" w:hAnsi="Arial" w:cs="Arial"/>
        </w:rPr>
        <w:t xml:space="preserve"> van 433 </w:t>
      </w:r>
      <w:proofErr w:type="spellStart"/>
      <w:r w:rsidRPr="00590E8C">
        <w:rPr>
          <w:rFonts w:ascii="Arial" w:hAnsi="Arial" w:cs="Arial"/>
        </w:rPr>
        <w:t>miljoen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euro</w:t>
      </w:r>
      <w:proofErr w:type="spellEnd"/>
      <w:r w:rsidRPr="00590E8C">
        <w:rPr>
          <w:rFonts w:ascii="Arial" w:hAnsi="Arial" w:cs="Arial"/>
        </w:rPr>
        <w:t xml:space="preserve"> </w:t>
      </w:r>
      <w:proofErr w:type="gramStart"/>
      <w:r w:rsidRPr="00590E8C">
        <w:rPr>
          <w:rFonts w:ascii="Arial" w:hAnsi="Arial" w:cs="Arial"/>
        </w:rPr>
        <w:t>in 2024</w:t>
      </w:r>
      <w:proofErr w:type="gramEnd"/>
      <w:r w:rsidRPr="00590E8C">
        <w:rPr>
          <w:rFonts w:ascii="Arial" w:hAnsi="Arial" w:cs="Arial"/>
        </w:rPr>
        <w:t>.</w:t>
      </w:r>
    </w:p>
    <w:p w14:paraId="0A8D581E" w14:textId="77777777" w:rsidR="00590E8C" w:rsidRPr="00590E8C" w:rsidRDefault="00590E8C" w:rsidP="00590E8C">
      <w:pPr>
        <w:spacing w:line="276" w:lineRule="auto"/>
        <w:rPr>
          <w:rFonts w:ascii="Arial" w:hAnsi="Arial" w:cs="Arial"/>
        </w:rPr>
      </w:pPr>
      <w:proofErr w:type="spellStart"/>
      <w:r w:rsidRPr="00590E8C">
        <w:rPr>
          <w:rFonts w:ascii="Arial" w:hAnsi="Arial" w:cs="Arial"/>
        </w:rPr>
        <w:t>Voor</w:t>
      </w:r>
      <w:proofErr w:type="spellEnd"/>
      <w:r w:rsidRPr="00590E8C">
        <w:rPr>
          <w:rFonts w:ascii="Arial" w:hAnsi="Arial" w:cs="Arial"/>
        </w:rPr>
        <w:t xml:space="preserve"> Hödlmayr </w:t>
      </w:r>
      <w:proofErr w:type="spellStart"/>
      <w:r w:rsidRPr="00590E8C">
        <w:rPr>
          <w:rFonts w:ascii="Arial" w:hAnsi="Arial" w:cs="Arial"/>
        </w:rPr>
        <w:t>betekent</w:t>
      </w:r>
      <w:proofErr w:type="spellEnd"/>
      <w:r w:rsidRPr="00590E8C">
        <w:rPr>
          <w:rFonts w:ascii="Arial" w:hAnsi="Arial" w:cs="Arial"/>
        </w:rPr>
        <w:t> </w:t>
      </w:r>
      <w:proofErr w:type="spellStart"/>
      <w:r w:rsidRPr="00590E8C">
        <w:rPr>
          <w:rFonts w:ascii="Arial" w:hAnsi="Arial" w:cs="Arial"/>
        </w:rPr>
        <w:t>duurzame</w:t>
      </w:r>
      <w:proofErr w:type="spellEnd"/>
      <w:r w:rsidRPr="00590E8C">
        <w:rPr>
          <w:rFonts w:ascii="Arial" w:hAnsi="Arial" w:cs="Arial"/>
        </w:rPr>
        <w:t> </w:t>
      </w:r>
      <w:proofErr w:type="spellStart"/>
      <w:r w:rsidRPr="00590E8C">
        <w:rPr>
          <w:rFonts w:ascii="Arial" w:hAnsi="Arial" w:cs="Arial"/>
        </w:rPr>
        <w:t>groei</w:t>
      </w:r>
      <w:proofErr w:type="spellEnd"/>
      <w:r w:rsidRPr="00590E8C">
        <w:rPr>
          <w:rFonts w:ascii="Arial" w:hAnsi="Arial" w:cs="Arial"/>
        </w:rPr>
        <w:t xml:space="preserve"> de leidende </w:t>
      </w:r>
      <w:proofErr w:type="spellStart"/>
      <w:r w:rsidRPr="00590E8C">
        <w:rPr>
          <w:rFonts w:ascii="Arial" w:hAnsi="Arial" w:cs="Arial"/>
        </w:rPr>
        <w:t>marktpositie</w:t>
      </w:r>
      <w:proofErr w:type="spellEnd"/>
      <w:r w:rsidRPr="00590E8C">
        <w:rPr>
          <w:rFonts w:ascii="Arial" w:hAnsi="Arial" w:cs="Arial"/>
        </w:rPr>
        <w:t xml:space="preserve"> in Europa </w:t>
      </w:r>
      <w:proofErr w:type="spellStart"/>
      <w:r w:rsidRPr="00590E8C">
        <w:rPr>
          <w:rFonts w:ascii="Arial" w:hAnsi="Arial" w:cs="Arial"/>
        </w:rPr>
        <w:t>uitbreiden</w:t>
      </w:r>
      <w:proofErr w:type="spellEnd"/>
      <w:r w:rsidRPr="00590E8C">
        <w:rPr>
          <w:rFonts w:ascii="Arial" w:hAnsi="Arial" w:cs="Arial"/>
        </w:rPr>
        <w:t xml:space="preserve"> en </w:t>
      </w:r>
      <w:proofErr w:type="spellStart"/>
      <w:r w:rsidRPr="00590E8C">
        <w:rPr>
          <w:rFonts w:ascii="Arial" w:hAnsi="Arial" w:cs="Arial"/>
        </w:rPr>
        <w:t>consolideren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voor</w:t>
      </w:r>
      <w:proofErr w:type="spellEnd"/>
      <w:r w:rsidRPr="00590E8C">
        <w:rPr>
          <w:rFonts w:ascii="Arial" w:hAnsi="Arial" w:cs="Arial"/>
        </w:rPr>
        <w:t xml:space="preserve"> de </w:t>
      </w:r>
      <w:proofErr w:type="spellStart"/>
      <w:r w:rsidRPr="00590E8C">
        <w:rPr>
          <w:rFonts w:ascii="Arial" w:hAnsi="Arial" w:cs="Arial"/>
        </w:rPr>
        <w:t>volgende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generaties</w:t>
      </w:r>
      <w:proofErr w:type="spellEnd"/>
      <w:r w:rsidRPr="00590E8C">
        <w:rPr>
          <w:rFonts w:ascii="Arial" w:hAnsi="Arial" w:cs="Arial"/>
        </w:rPr>
        <w:t xml:space="preserve">. Om dat </w:t>
      </w:r>
      <w:proofErr w:type="spellStart"/>
      <w:r w:rsidRPr="00590E8C">
        <w:rPr>
          <w:rFonts w:ascii="Arial" w:hAnsi="Arial" w:cs="Arial"/>
        </w:rPr>
        <w:t>te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bereiken</w:t>
      </w:r>
      <w:proofErr w:type="spellEnd"/>
      <w:r w:rsidRPr="00590E8C">
        <w:rPr>
          <w:rFonts w:ascii="Arial" w:hAnsi="Arial" w:cs="Arial"/>
        </w:rPr>
        <w:t xml:space="preserve">, </w:t>
      </w:r>
      <w:proofErr w:type="spellStart"/>
      <w:r w:rsidRPr="00590E8C">
        <w:rPr>
          <w:rFonts w:ascii="Arial" w:hAnsi="Arial" w:cs="Arial"/>
        </w:rPr>
        <w:t>wordt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voortdurend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geïnvesteerd</w:t>
      </w:r>
      <w:proofErr w:type="spellEnd"/>
      <w:r w:rsidRPr="00590E8C">
        <w:rPr>
          <w:rFonts w:ascii="Arial" w:hAnsi="Arial" w:cs="Arial"/>
        </w:rPr>
        <w:t xml:space="preserve"> in </w:t>
      </w:r>
      <w:proofErr w:type="spellStart"/>
      <w:r w:rsidRPr="00590E8C">
        <w:rPr>
          <w:rFonts w:ascii="Arial" w:hAnsi="Arial" w:cs="Arial"/>
        </w:rPr>
        <w:t>duurzame</w:t>
      </w:r>
      <w:proofErr w:type="spellEnd"/>
      <w:r w:rsidRPr="00590E8C">
        <w:rPr>
          <w:rFonts w:ascii="Arial" w:hAnsi="Arial" w:cs="Arial"/>
        </w:rPr>
        <w:t xml:space="preserve"> en </w:t>
      </w:r>
      <w:proofErr w:type="spellStart"/>
      <w:r w:rsidRPr="00590E8C">
        <w:rPr>
          <w:rFonts w:ascii="Arial" w:hAnsi="Arial" w:cs="Arial"/>
        </w:rPr>
        <w:t>innovatieve</w:t>
      </w:r>
      <w:proofErr w:type="spellEnd"/>
      <w:r w:rsidRPr="00590E8C">
        <w:rPr>
          <w:rFonts w:ascii="Arial" w:hAnsi="Arial" w:cs="Arial"/>
        </w:rPr>
        <w:t> </w:t>
      </w:r>
      <w:proofErr w:type="spellStart"/>
      <w:r w:rsidRPr="00590E8C">
        <w:rPr>
          <w:rFonts w:ascii="Arial" w:hAnsi="Arial" w:cs="Arial"/>
        </w:rPr>
        <w:t>mobiliteitsconcepten</w:t>
      </w:r>
      <w:proofErr w:type="spellEnd"/>
      <w:r w:rsidRPr="00590E8C">
        <w:rPr>
          <w:rFonts w:ascii="Arial" w:hAnsi="Arial" w:cs="Arial"/>
        </w:rPr>
        <w:t xml:space="preserve"> en in de </w:t>
      </w:r>
      <w:proofErr w:type="spellStart"/>
      <w:r w:rsidRPr="00590E8C">
        <w:rPr>
          <w:rFonts w:ascii="Arial" w:hAnsi="Arial" w:cs="Arial"/>
        </w:rPr>
        <w:t>infrastructuur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voor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alternatieve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aandrijvingstechnologieën</w:t>
      </w:r>
      <w:proofErr w:type="spellEnd"/>
      <w:r w:rsidRPr="00590E8C">
        <w:rPr>
          <w:rFonts w:ascii="Arial" w:hAnsi="Arial" w:cs="Arial"/>
        </w:rPr>
        <w:t xml:space="preserve">. Verder </w:t>
      </w:r>
      <w:proofErr w:type="spellStart"/>
      <w:r w:rsidRPr="00590E8C">
        <w:rPr>
          <w:rFonts w:ascii="Arial" w:hAnsi="Arial" w:cs="Arial"/>
        </w:rPr>
        <w:t>hebben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we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een</w:t>
      </w:r>
      <w:proofErr w:type="spellEnd"/>
      <w:r w:rsidRPr="00590E8C">
        <w:rPr>
          <w:rFonts w:ascii="Arial" w:hAnsi="Arial" w:cs="Arial"/>
        </w:rPr>
        <w:t> </w:t>
      </w:r>
      <w:proofErr w:type="spellStart"/>
      <w:r w:rsidRPr="00590E8C">
        <w:rPr>
          <w:rFonts w:ascii="Arial" w:hAnsi="Arial" w:cs="Arial"/>
        </w:rPr>
        <w:t>speciaal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aanbod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voor</w:t>
      </w:r>
      <w:proofErr w:type="spellEnd"/>
      <w:r w:rsidRPr="00590E8C">
        <w:rPr>
          <w:rFonts w:ascii="Arial" w:hAnsi="Arial" w:cs="Arial"/>
        </w:rPr>
        <w:t> </w:t>
      </w:r>
      <w:proofErr w:type="spellStart"/>
      <w:r w:rsidRPr="00590E8C">
        <w:rPr>
          <w:rFonts w:ascii="Arial" w:hAnsi="Arial" w:cs="Arial"/>
        </w:rPr>
        <w:t>carsharing</w:t>
      </w:r>
      <w:proofErr w:type="spellEnd"/>
      <w:r w:rsidRPr="00590E8C">
        <w:rPr>
          <w:rFonts w:ascii="Arial" w:hAnsi="Arial" w:cs="Arial"/>
        </w:rPr>
        <w:t xml:space="preserve">- en </w:t>
      </w:r>
      <w:proofErr w:type="spellStart"/>
      <w:proofErr w:type="gramStart"/>
      <w:r w:rsidRPr="00590E8C">
        <w:rPr>
          <w:rFonts w:ascii="Arial" w:hAnsi="Arial" w:cs="Arial"/>
        </w:rPr>
        <w:t>vlootaanbieders</w:t>
      </w:r>
      <w:proofErr w:type="spellEnd"/>
      <w:r w:rsidRPr="00590E8C">
        <w:rPr>
          <w:rFonts w:ascii="Arial" w:hAnsi="Arial" w:cs="Arial"/>
        </w:rPr>
        <w:t>,  en</w:t>
      </w:r>
      <w:proofErr w:type="gram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bieden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we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home</w:t>
      </w:r>
      <w:proofErr w:type="spellEnd"/>
      <w:r w:rsidRPr="00590E8C">
        <w:rPr>
          <w:rFonts w:ascii="Arial" w:hAnsi="Arial" w:cs="Arial"/>
        </w:rPr>
        <w:t> </w:t>
      </w:r>
      <w:proofErr w:type="spellStart"/>
      <w:r w:rsidRPr="00590E8C">
        <w:rPr>
          <w:rFonts w:ascii="Arial" w:hAnsi="Arial" w:cs="Arial"/>
        </w:rPr>
        <w:t>delivery</w:t>
      </w:r>
      <w:proofErr w:type="spellEnd"/>
      <w:r w:rsidRPr="00590E8C">
        <w:rPr>
          <w:rFonts w:ascii="Arial" w:hAnsi="Arial" w:cs="Arial"/>
        </w:rPr>
        <w:t> </w:t>
      </w:r>
      <w:proofErr w:type="spellStart"/>
      <w:r w:rsidRPr="00590E8C">
        <w:rPr>
          <w:rFonts w:ascii="Arial" w:hAnsi="Arial" w:cs="Arial"/>
        </w:rPr>
        <w:t>aan</w:t>
      </w:r>
      <w:proofErr w:type="spellEnd"/>
      <w:r w:rsidRPr="00590E8C">
        <w:rPr>
          <w:rFonts w:ascii="Arial" w:hAnsi="Arial" w:cs="Arial"/>
        </w:rPr>
        <w:t xml:space="preserve"> </w:t>
      </w:r>
      <w:proofErr w:type="spellStart"/>
      <w:r w:rsidRPr="00590E8C">
        <w:rPr>
          <w:rFonts w:ascii="Arial" w:hAnsi="Arial" w:cs="Arial"/>
        </w:rPr>
        <w:t>voor</w:t>
      </w:r>
      <w:proofErr w:type="spellEnd"/>
      <w:r w:rsidRPr="00590E8C">
        <w:rPr>
          <w:rFonts w:ascii="Arial" w:hAnsi="Arial" w:cs="Arial"/>
        </w:rPr>
        <w:t> </w:t>
      </w:r>
      <w:proofErr w:type="spellStart"/>
      <w:r w:rsidRPr="00590E8C">
        <w:rPr>
          <w:rFonts w:ascii="Arial" w:hAnsi="Arial" w:cs="Arial"/>
        </w:rPr>
        <w:t>eindklanten</w:t>
      </w:r>
      <w:proofErr w:type="spellEnd"/>
      <w:r w:rsidRPr="00590E8C">
        <w:rPr>
          <w:rFonts w:ascii="Arial" w:hAnsi="Arial" w:cs="Arial"/>
        </w:rPr>
        <w:t>. </w:t>
      </w:r>
    </w:p>
    <w:p w14:paraId="0026674F" w14:textId="77777777" w:rsidR="00AE010C" w:rsidRPr="00AE010C" w:rsidRDefault="00AE010C" w:rsidP="00590E8C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AE010C" w:rsidRPr="00AE010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99C8" w14:textId="77777777" w:rsidR="000A08F2" w:rsidRDefault="000A08F2" w:rsidP="00AE010C">
      <w:r>
        <w:separator/>
      </w:r>
    </w:p>
  </w:endnote>
  <w:endnote w:type="continuationSeparator" w:id="0">
    <w:p w14:paraId="50DE7CCA" w14:textId="77777777" w:rsidR="000A08F2" w:rsidRDefault="000A08F2" w:rsidP="00AE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14AA" w14:textId="28A0F0C8" w:rsidR="00AE010C" w:rsidRPr="00AE010C" w:rsidRDefault="00111D5F">
    <w:pPr>
      <w:pStyle w:val="Fuzeile"/>
      <w:rPr>
        <w:rFonts w:ascii="Arial" w:hAnsi="Arial" w:cs="Arial"/>
        <w:sz w:val="20"/>
        <w:szCs w:val="20"/>
      </w:rPr>
    </w:pPr>
    <w:proofErr w:type="spellStart"/>
    <w:r w:rsidRPr="00111D5F">
      <w:rPr>
        <w:rFonts w:ascii="Arial" w:hAnsi="Arial" w:cs="Arial"/>
        <w:sz w:val="20"/>
        <w:szCs w:val="20"/>
      </w:rPr>
      <w:t>İrtibat</w:t>
    </w:r>
    <w:proofErr w:type="spellEnd"/>
    <w:r w:rsidRPr="00111D5F">
      <w:rPr>
        <w:rFonts w:ascii="Arial" w:hAnsi="Arial" w:cs="Arial"/>
        <w:sz w:val="20"/>
        <w:szCs w:val="20"/>
      </w:rPr>
      <w:t xml:space="preserve"> </w:t>
    </w:r>
    <w:proofErr w:type="spellStart"/>
    <w:r w:rsidRPr="00111D5F">
      <w:rPr>
        <w:rFonts w:ascii="Arial" w:hAnsi="Arial" w:cs="Arial"/>
        <w:sz w:val="20"/>
        <w:szCs w:val="20"/>
      </w:rPr>
      <w:t>kişiniz</w:t>
    </w:r>
    <w:proofErr w:type="spellEnd"/>
    <w:r w:rsidRPr="00111D5F">
      <w:rPr>
        <w:rFonts w:ascii="Arial" w:hAnsi="Arial" w:cs="Arial"/>
        <w:sz w:val="20"/>
        <w:szCs w:val="20"/>
      </w:rPr>
      <w:t>:</w:t>
    </w:r>
    <w:r w:rsidR="00AE010C" w:rsidRPr="00AE010C">
      <w:rPr>
        <w:rFonts w:ascii="Arial" w:hAnsi="Arial" w:cs="Arial"/>
        <w:sz w:val="20"/>
        <w:szCs w:val="20"/>
      </w:rPr>
      <w:br/>
      <w:t>Mag. Marlene Forrai (</w:t>
    </w:r>
    <w:hyperlink r:id="rId1" w:history="1">
      <w:r w:rsidR="00AE010C" w:rsidRPr="00AE010C">
        <w:rPr>
          <w:rStyle w:val="Hyperlink"/>
          <w:rFonts w:ascii="Arial" w:hAnsi="Arial" w:cs="Arial"/>
          <w:sz w:val="20"/>
          <w:szCs w:val="20"/>
        </w:rPr>
        <w:t>marlene.forrai@hoedlmayr.com</w:t>
      </w:r>
    </w:hyperlink>
    <w:r w:rsidR="00AE010C" w:rsidRPr="00AE010C">
      <w:rPr>
        <w:rFonts w:ascii="Arial" w:hAnsi="Arial" w:cs="Arial"/>
        <w:sz w:val="20"/>
        <w:szCs w:val="20"/>
      </w:rPr>
      <w:t>, +43 664 6144740)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90A4C" w14:textId="77777777" w:rsidR="000A08F2" w:rsidRDefault="000A08F2" w:rsidP="00AE010C">
      <w:r>
        <w:separator/>
      </w:r>
    </w:p>
  </w:footnote>
  <w:footnote w:type="continuationSeparator" w:id="0">
    <w:p w14:paraId="417FE2E1" w14:textId="77777777" w:rsidR="000A08F2" w:rsidRDefault="000A08F2" w:rsidP="00AE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929F" w14:textId="0D70C4C3" w:rsidR="00AE010C" w:rsidRDefault="00111D5F">
    <w:pPr>
      <w:pStyle w:val="Kopfzeile"/>
    </w:pPr>
    <w:r>
      <w:rPr>
        <w:rFonts w:ascii="Arial" w:eastAsia="ヒラギノ角ゴ Pro W3" w:hAnsi="Arial" w:cs="Arial"/>
        <w:noProof/>
        <w:color w:val="000000"/>
        <w:sz w:val="22"/>
        <w:szCs w:val="22"/>
        <w:lang w:val="de-DE" w:eastAsia="de-DE"/>
      </w:rPr>
      <w:drawing>
        <wp:inline distT="0" distB="0" distL="0" distR="0" wp14:anchorId="51DB96E4" wp14:editId="6652B182">
          <wp:extent cx="3324225" cy="561975"/>
          <wp:effectExtent l="0" t="0" r="9525" b="9525"/>
          <wp:docPr id="16695730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C7C397" w14:textId="77777777" w:rsidR="00AE010C" w:rsidRDefault="00AE010C">
    <w:pPr>
      <w:pStyle w:val="Kopfzeile"/>
    </w:pPr>
  </w:p>
  <w:p w14:paraId="04A74C01" w14:textId="77777777" w:rsidR="00AE010C" w:rsidRDefault="00AE010C">
    <w:pPr>
      <w:pStyle w:val="Kopfzeile"/>
    </w:pPr>
  </w:p>
  <w:p w14:paraId="211B752B" w14:textId="77777777" w:rsidR="00AE010C" w:rsidRDefault="00AE010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0C"/>
    <w:rsid w:val="000A08F2"/>
    <w:rsid w:val="00111D5F"/>
    <w:rsid w:val="002602A1"/>
    <w:rsid w:val="00346FB3"/>
    <w:rsid w:val="003B377F"/>
    <w:rsid w:val="00550BB0"/>
    <w:rsid w:val="00590E8C"/>
    <w:rsid w:val="005F4FB0"/>
    <w:rsid w:val="00737500"/>
    <w:rsid w:val="00AE010C"/>
    <w:rsid w:val="00CF31C4"/>
    <w:rsid w:val="00E02F82"/>
    <w:rsid w:val="00E1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811CBC"/>
  <w15:chartTrackingRefBased/>
  <w15:docId w15:val="{2CF87037-764E-4ECB-ADC0-9A4AB0A6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010C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111D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E01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010C"/>
    <w:rPr>
      <w:sz w:val="24"/>
      <w:szCs w:val="24"/>
    </w:rPr>
  </w:style>
  <w:style w:type="paragraph" w:styleId="Fuzeile">
    <w:name w:val="footer"/>
    <w:basedOn w:val="Standard"/>
    <w:link w:val="FuzeileZchn"/>
    <w:rsid w:val="00AE01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E010C"/>
    <w:rPr>
      <w:sz w:val="24"/>
      <w:szCs w:val="24"/>
    </w:rPr>
  </w:style>
  <w:style w:type="character" w:styleId="Hyperlink">
    <w:name w:val="Hyperlink"/>
    <w:basedOn w:val="Absatz-Standardschriftart"/>
    <w:rsid w:val="00AE010C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1D5F"/>
    <w:rPr>
      <w:b/>
      <w:bCs/>
      <w:kern w:val="36"/>
      <w:sz w:val="48"/>
      <w:szCs w:val="48"/>
    </w:rPr>
  </w:style>
  <w:style w:type="character" w:styleId="Fett">
    <w:name w:val="Strong"/>
    <w:basedOn w:val="Absatz-Standardschriftart"/>
    <w:uiPriority w:val="22"/>
    <w:qFormat/>
    <w:rsid w:val="00111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lene.forrai@hoedlmay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2E82F7581E845B38D6B1CEDEF63FF" ma:contentTypeVersion="15" ma:contentTypeDescription="Ein neues Dokument erstellen." ma:contentTypeScope="" ma:versionID="7d0d5d97929509ed6a51ec5a3ad0ee03">
  <xsd:schema xmlns:xsd="http://www.w3.org/2001/XMLSchema" xmlns:xs="http://www.w3.org/2001/XMLSchema" xmlns:p="http://schemas.microsoft.com/office/2006/metadata/properties" xmlns:ns2="2281adff-6602-4615-a6be-0c444601a4f7" xmlns:ns3="021268a2-1c09-41d6-b7d0-f10e85a8f693" targetNamespace="http://schemas.microsoft.com/office/2006/metadata/properties" ma:root="true" ma:fieldsID="89a0994e42b021b2ee84d0d39a0dd397" ns2:_="" ns3:_="">
    <xsd:import namespace="2281adff-6602-4615-a6be-0c444601a4f7"/>
    <xsd:import namespace="021268a2-1c09-41d6-b7d0-f10e85a8f6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1adff-6602-4615-a6be-0c444601a4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a3522f2-5d89-498c-9bc5-70ae8f5bf72f}" ma:internalName="TaxCatchAll" ma:showField="CatchAllData" ma:web="2281adff-6602-4615-a6be-0c444601a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268a2-1c09-41d6-b7d0-f10e85a8f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62d514ce-c60d-426d-be5e-2766a4e0da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1268a2-1c09-41d6-b7d0-f10e85a8f693">
      <Terms xmlns="http://schemas.microsoft.com/office/infopath/2007/PartnerControls"/>
    </lcf76f155ced4ddcb4097134ff3c332f>
    <TaxCatchAll xmlns="2281adff-6602-4615-a6be-0c444601a4f7" xsi:nil="true"/>
  </documentManagement>
</p:properties>
</file>

<file path=customXml/itemProps1.xml><?xml version="1.0" encoding="utf-8"?>
<ds:datastoreItem xmlns:ds="http://schemas.openxmlformats.org/officeDocument/2006/customXml" ds:itemID="{DF537326-F025-41AD-A83C-C4BEC1D20CF9}"/>
</file>

<file path=customXml/itemProps2.xml><?xml version="1.0" encoding="utf-8"?>
<ds:datastoreItem xmlns:ds="http://schemas.openxmlformats.org/officeDocument/2006/customXml" ds:itemID="{021A0A62-A8F7-465B-A66A-6DF94C33E5A0}"/>
</file>

<file path=customXml/itemProps3.xml><?xml version="1.0" encoding="utf-8"?>
<ds:datastoreItem xmlns:ds="http://schemas.openxmlformats.org/officeDocument/2006/customXml" ds:itemID="{048CFED2-7660-4BB1-B200-210C2E574C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Forrai</dc:creator>
  <cp:keywords/>
  <dc:description/>
  <cp:lastModifiedBy>Antonia Schinnerl</cp:lastModifiedBy>
  <cp:revision>2</cp:revision>
  <dcterms:created xsi:type="dcterms:W3CDTF">2025-03-04T12:37:00Z</dcterms:created>
  <dcterms:modified xsi:type="dcterms:W3CDTF">2025-03-04T12:37:00Z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0x0101006C22E82F7581E845B38D6B1CEDEF63FF</vt:lpwstr>
  </property>
</Properties>
</file>