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632D" w14:textId="1AFF4887" w:rsidR="006836A3" w:rsidRPr="004F2CB9" w:rsidRDefault="006F4E66">
      <w:pPr>
        <w:rPr>
          <w:rFonts w:ascii="Arial" w:hAnsi="Arial" w:cs="Arial"/>
          <w:lang w:val="en-US"/>
        </w:rPr>
      </w:pPr>
      <w:r w:rsidRPr="004F2CB9">
        <w:rPr>
          <w:rFonts w:ascii="Arial" w:hAnsi="Arial" w:cs="Arial"/>
          <w:lang w:val="en-US"/>
        </w:rPr>
        <w:t>Portret COO</w:t>
      </w:r>
    </w:p>
    <w:p w14:paraId="4DC8927C" w14:textId="629B5F13" w:rsidR="006836A3" w:rsidRPr="004F2CB9" w:rsidRDefault="006836A3">
      <w:pPr>
        <w:rPr>
          <w:rFonts w:ascii="Arial" w:hAnsi="Arial" w:cs="Arial"/>
          <w:b/>
          <w:lang w:val="en-US"/>
        </w:rPr>
      </w:pPr>
    </w:p>
    <w:p w14:paraId="278B6E0B" w14:textId="2298FFD5" w:rsidR="006F4E66" w:rsidRPr="006F4E66" w:rsidRDefault="006F4E66">
      <w:pPr>
        <w:rPr>
          <w:rFonts w:ascii="Arial" w:hAnsi="Arial" w:cs="Arial"/>
          <w:b/>
          <w:lang w:val="en-US"/>
        </w:rPr>
      </w:pPr>
      <w:r w:rsidRPr="006F4E66">
        <w:rPr>
          <w:rFonts w:ascii="Arial" w:hAnsi="Arial" w:cs="Arial"/>
          <w:b/>
          <w:lang w:val="en-US"/>
        </w:rPr>
        <w:t>Andreas Sundl - Strategist și expert în logistică</w:t>
      </w:r>
    </w:p>
    <w:p w14:paraId="064A4370" w14:textId="77777777" w:rsidR="006F4E66" w:rsidRDefault="006F4E66" w:rsidP="006F4E66">
      <w:pPr>
        <w:rPr>
          <w:rFonts w:ascii="Arial" w:hAnsi="Arial" w:cs="Arial"/>
          <w:lang w:val="en-US"/>
        </w:rPr>
      </w:pPr>
    </w:p>
    <w:p w14:paraId="40DAAF1C" w14:textId="6717BD91" w:rsidR="006F4E66" w:rsidRPr="006F4E66" w:rsidRDefault="006F4E66" w:rsidP="006F4E66">
      <w:pPr>
        <w:rPr>
          <w:rFonts w:ascii="Arial" w:hAnsi="Arial" w:cs="Arial"/>
          <w:lang w:val="en-US"/>
        </w:rPr>
      </w:pPr>
      <w:r w:rsidRPr="006F4E66">
        <w:rPr>
          <w:rFonts w:ascii="Arial" w:hAnsi="Arial" w:cs="Arial"/>
          <w:lang w:val="en-US"/>
        </w:rPr>
        <w:t xml:space="preserve">Director de operațiuni al Hödlmayr International </w:t>
      </w:r>
      <w:r w:rsidR="004F2CB9">
        <w:rPr>
          <w:rFonts w:ascii="Arial" w:hAnsi="Arial" w:cs="Arial"/>
          <w:lang w:val="en-US"/>
        </w:rPr>
        <w:t>GmbH</w:t>
      </w:r>
    </w:p>
    <w:p w14:paraId="60A35075" w14:textId="77777777" w:rsidR="006836A3" w:rsidRPr="006F4E66" w:rsidRDefault="006836A3">
      <w:pPr>
        <w:rPr>
          <w:rFonts w:ascii="Arial" w:hAnsi="Arial" w:cs="Arial"/>
          <w:lang w:val="en-US"/>
        </w:rPr>
      </w:pPr>
    </w:p>
    <w:p w14:paraId="1D634454" w14:textId="530F88C6" w:rsidR="00CE6D60" w:rsidRPr="004F2CB9" w:rsidRDefault="006F4E66">
      <w:pPr>
        <w:rPr>
          <w:rFonts w:ascii="Arial" w:hAnsi="Arial" w:cs="Arial"/>
          <w:lang w:val="en-US"/>
        </w:rPr>
      </w:pPr>
      <w:r w:rsidRPr="004F2CB9">
        <w:rPr>
          <w:rFonts w:ascii="Arial" w:hAnsi="Arial" w:cs="Arial"/>
          <w:lang w:val="en-US"/>
        </w:rPr>
        <w:t xml:space="preserve">Începând cu 1 iulie 2021, Andreas Sundl este COO și în comitetul de conducere a Hödlmayr International </w:t>
      </w:r>
      <w:r w:rsidR="004F2CB9">
        <w:rPr>
          <w:rFonts w:ascii="Arial" w:hAnsi="Arial" w:cs="Arial"/>
          <w:lang w:val="en-US"/>
        </w:rPr>
        <w:t>GmbH</w:t>
      </w:r>
      <w:r w:rsidRPr="004F2CB9">
        <w:rPr>
          <w:rFonts w:ascii="Arial" w:hAnsi="Arial" w:cs="Arial"/>
          <w:lang w:val="en-US"/>
        </w:rPr>
        <w:t>. Andreas Sundl este responsabil de agenda operativă, precum și de întreaga activitate de vânzări internaționale.</w:t>
      </w:r>
    </w:p>
    <w:p w14:paraId="7CF521CD" w14:textId="77777777" w:rsidR="006F4E66" w:rsidRPr="006F4E66" w:rsidRDefault="006F4E66">
      <w:pPr>
        <w:rPr>
          <w:rFonts w:ascii="Arial" w:hAnsi="Arial" w:cs="Arial"/>
          <w:lang w:val="en-US"/>
        </w:rPr>
      </w:pPr>
    </w:p>
    <w:p w14:paraId="4E4B34B3" w14:textId="737FC4AC" w:rsidR="007D2804" w:rsidRPr="004F2CB9" w:rsidRDefault="006F4E66">
      <w:pPr>
        <w:rPr>
          <w:rFonts w:ascii="Arial" w:hAnsi="Arial" w:cs="Arial"/>
          <w:lang w:val="en-US"/>
        </w:rPr>
      </w:pPr>
      <w:r w:rsidRPr="004F2CB9">
        <w:rPr>
          <w:rFonts w:ascii="Arial" w:hAnsi="Arial" w:cs="Arial"/>
          <w:lang w:val="en-US"/>
        </w:rPr>
        <w:t>Cariera sa la Hödlmayr a început în 2007. De atunci îndeplinește cu pasiune și succes funcția de director general al filialelor din Austria, Germania și Cehia. Din 2017, Andreas Sundl este și director general al Hödlmayr Rail GmbH. Sub conducerea sa, el a reușit să construiască o organizație stabilă cu manageri dedicați. Astfel, companiile au putut să aducă o contribuție semnificativă la succesul general al Grupului Hödlmayr.</w:t>
      </w:r>
    </w:p>
    <w:p w14:paraId="3700C70F" w14:textId="77777777" w:rsidR="006F4E66" w:rsidRPr="006F4E66" w:rsidRDefault="006F4E66">
      <w:pPr>
        <w:rPr>
          <w:rFonts w:ascii="Arial" w:hAnsi="Arial" w:cs="Arial"/>
          <w:lang w:val="en-US"/>
        </w:rPr>
      </w:pPr>
    </w:p>
    <w:p w14:paraId="29808470" w14:textId="786BF3AB" w:rsidR="00CE6D60" w:rsidRPr="004F2CB9" w:rsidRDefault="006F4E66">
      <w:pPr>
        <w:rPr>
          <w:rFonts w:ascii="Arial" w:hAnsi="Arial" w:cs="Arial"/>
          <w:lang w:val="en-US"/>
        </w:rPr>
      </w:pPr>
      <w:r w:rsidRPr="004F2CB9">
        <w:rPr>
          <w:rFonts w:ascii="Arial" w:hAnsi="Arial" w:cs="Arial"/>
          <w:lang w:val="en-US"/>
        </w:rPr>
        <w:t>Înainte de Hödlmayr, a ocupat diverse funcții la ÖBB și Rail Cargo Austria. Pe urmă, Andreas Sundl a fost director general la Car Rail Logistics, o societate mixtă a ÖBB și Hödlmayr. Născut la Graz, a urmat școala publică gimnazială Melk/Donau și apoi s-a pregătit ca impiegat de mișcare în circulația operativă a trenurilor la ÖBB.</w:t>
      </w:r>
    </w:p>
    <w:p w14:paraId="04078ED1" w14:textId="77777777" w:rsidR="006F4E66" w:rsidRPr="006F4E66" w:rsidRDefault="006F4E66">
      <w:pPr>
        <w:rPr>
          <w:rFonts w:ascii="Arial" w:hAnsi="Arial" w:cs="Arial"/>
          <w:lang w:val="en-US"/>
        </w:rPr>
      </w:pPr>
    </w:p>
    <w:p w14:paraId="4D66950F" w14:textId="3305604E" w:rsidR="00CE6D60" w:rsidRPr="004F2CB9" w:rsidRDefault="006F4E66">
      <w:pPr>
        <w:rPr>
          <w:rFonts w:ascii="Arial" w:hAnsi="Arial" w:cs="Arial"/>
          <w:lang w:val="en-US"/>
        </w:rPr>
      </w:pPr>
      <w:r w:rsidRPr="004F2CB9">
        <w:rPr>
          <w:rFonts w:ascii="Arial" w:hAnsi="Arial" w:cs="Arial"/>
          <w:lang w:val="en-US"/>
        </w:rPr>
        <w:t>Andreas Sundl este căsătorit și are doi copii. Timpul liber și-l petrece cu familia și cei doi câini. Îl puteți întâlni și pe terenul de golf, în timp ce navighează, la munte cu bicicleta, sau citind o carte. Îi puteți cere un sfat despre o carte bună sau un restaurant. Motto-ul său: “Nu poți schimba vântul, dar poți așeza vela altfel.“ – Aristotel</w:t>
      </w:r>
    </w:p>
    <w:p w14:paraId="1229D3FD" w14:textId="77777777" w:rsidR="006F4E66" w:rsidRPr="006F4E66" w:rsidRDefault="006F4E66">
      <w:pPr>
        <w:rPr>
          <w:rFonts w:ascii="Arial" w:hAnsi="Arial" w:cs="Arial"/>
          <w:lang w:val="en-US"/>
        </w:rPr>
      </w:pPr>
    </w:p>
    <w:p w14:paraId="7371509D" w14:textId="77777777" w:rsidR="007A5A72" w:rsidRDefault="003B034B">
      <w:pPr>
        <w:rPr>
          <w:rFonts w:ascii="Arial" w:hAnsi="Arial" w:cs="Arial"/>
        </w:rPr>
      </w:pPr>
      <w:r>
        <w:rPr>
          <w:rFonts w:ascii="Arial" w:hAnsi="Arial" w:cs="Arial"/>
          <w:noProof/>
        </w:rPr>
        <w:drawing>
          <wp:inline distT="0" distB="0" distL="0" distR="0" wp14:anchorId="135325A3" wp14:editId="77D7877F">
            <wp:extent cx="2120900" cy="1590675"/>
            <wp:effectExtent l="0" t="0" r="0" b="9525"/>
            <wp:docPr id="2" name="Grafik 2" descr="C:\Users\forrai\AppData\Local\Microsoft\Windows\INetCache\Content.Word\Andreas_Sun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orrai\AppData\Local\Microsoft\Windows\INetCache\Content.Word\Andreas_Sund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0900" cy="1590675"/>
                    </a:xfrm>
                    <a:prstGeom prst="rect">
                      <a:avLst/>
                    </a:prstGeom>
                    <a:noFill/>
                    <a:ln>
                      <a:noFill/>
                    </a:ln>
                  </pic:spPr>
                </pic:pic>
              </a:graphicData>
            </a:graphic>
          </wp:inline>
        </w:drawing>
      </w:r>
    </w:p>
    <w:p w14:paraId="5D2E9404" w14:textId="77777777" w:rsidR="007A5A72" w:rsidRDefault="007A5A72">
      <w:pPr>
        <w:rPr>
          <w:rFonts w:ascii="Arial" w:hAnsi="Arial" w:cs="Arial"/>
        </w:rPr>
      </w:pPr>
    </w:p>
    <w:p w14:paraId="5EF13664" w14:textId="0525790C" w:rsidR="007A5A72" w:rsidRPr="003B034B" w:rsidRDefault="003B034B">
      <w:pPr>
        <w:rPr>
          <w:rFonts w:ascii="Arial" w:hAnsi="Arial" w:cs="Arial"/>
          <w:lang w:val="en-US"/>
        </w:rPr>
      </w:pPr>
      <w:r w:rsidRPr="003B034B">
        <w:rPr>
          <w:rFonts w:ascii="Arial" w:hAnsi="Arial" w:cs="Arial"/>
          <w:lang w:val="en-US"/>
        </w:rPr>
        <w:t xml:space="preserve">© Hödlmayr International </w:t>
      </w:r>
      <w:r w:rsidR="004F2CB9">
        <w:rPr>
          <w:rFonts w:ascii="Arial" w:hAnsi="Arial" w:cs="Arial"/>
          <w:lang w:val="en-US"/>
        </w:rPr>
        <w:t>GmbH</w:t>
      </w:r>
      <w:r w:rsidRPr="003B034B">
        <w:rPr>
          <w:rFonts w:ascii="Arial" w:hAnsi="Arial" w:cs="Arial"/>
          <w:lang w:val="en-US"/>
        </w:rPr>
        <w:br/>
        <w:t>Andreas Sundl, COO H</w:t>
      </w:r>
      <w:r>
        <w:rPr>
          <w:rFonts w:ascii="Arial" w:hAnsi="Arial" w:cs="Arial"/>
          <w:lang w:val="en-US"/>
        </w:rPr>
        <w:t xml:space="preserve">ödlmayr International </w:t>
      </w:r>
      <w:r w:rsidR="004F2CB9">
        <w:rPr>
          <w:rFonts w:ascii="Arial" w:hAnsi="Arial" w:cs="Arial"/>
          <w:lang w:val="en-US"/>
        </w:rPr>
        <w:t>GmbH</w:t>
      </w:r>
    </w:p>
    <w:p w14:paraId="66C08B78" w14:textId="77777777" w:rsidR="007A5A72" w:rsidRPr="003B034B" w:rsidRDefault="007A5A72">
      <w:pPr>
        <w:rPr>
          <w:rFonts w:ascii="Arial" w:hAnsi="Arial" w:cs="Arial"/>
          <w:lang w:val="en-US"/>
        </w:rPr>
      </w:pPr>
    </w:p>
    <w:p w14:paraId="03B35F14" w14:textId="77777777" w:rsidR="007A5A72" w:rsidRPr="004F2CB9" w:rsidRDefault="007A5A72">
      <w:pPr>
        <w:rPr>
          <w:rFonts w:ascii="Arial" w:hAnsi="Arial" w:cs="Arial"/>
          <w:lang w:val="en-US"/>
        </w:rPr>
      </w:pPr>
    </w:p>
    <w:sectPr w:rsidR="007A5A72" w:rsidRPr="004F2CB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4ADD3" w14:textId="77777777" w:rsidR="00F07A98" w:rsidRDefault="00F07A98" w:rsidP="001A7D65">
      <w:r>
        <w:separator/>
      </w:r>
    </w:p>
  </w:endnote>
  <w:endnote w:type="continuationSeparator" w:id="0">
    <w:p w14:paraId="3B3DE85A" w14:textId="77777777" w:rsidR="00F07A98" w:rsidRDefault="00F07A98" w:rsidP="001A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E6A79" w14:textId="77777777" w:rsidR="00F07A98" w:rsidRDefault="00F07A98" w:rsidP="001A7D65">
      <w:r>
        <w:separator/>
      </w:r>
    </w:p>
  </w:footnote>
  <w:footnote w:type="continuationSeparator" w:id="0">
    <w:p w14:paraId="5B15E5B9" w14:textId="77777777" w:rsidR="00F07A98" w:rsidRDefault="00F07A98" w:rsidP="001A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D0909" w14:textId="77777777" w:rsidR="001A7D65" w:rsidRDefault="001A7D65" w:rsidP="001A7D65">
    <w:pPr>
      <w:pStyle w:val="Kopfzeile"/>
    </w:pPr>
    <w:r>
      <w:rPr>
        <w:rFonts w:ascii="Arial" w:eastAsia="ヒラギノ角ゴ Pro W3" w:hAnsi="Arial" w:cs="Arial"/>
        <w:noProof/>
        <w:color w:val="000000"/>
        <w:sz w:val="22"/>
        <w:szCs w:val="22"/>
      </w:rPr>
      <w:drawing>
        <wp:inline distT="0" distB="0" distL="0" distR="0" wp14:anchorId="2D123750" wp14:editId="2EE0B162">
          <wp:extent cx="3324225" cy="561975"/>
          <wp:effectExtent l="0" t="0" r="9525" b="9525"/>
          <wp:docPr id="1" name="Grafik 1" descr="HIAG_4c_kur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AG_4c_kur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561975"/>
                  </a:xfrm>
                  <a:prstGeom prst="rect">
                    <a:avLst/>
                  </a:prstGeom>
                  <a:noFill/>
                  <a:ln>
                    <a:noFill/>
                  </a:ln>
                </pic:spPr>
              </pic:pic>
            </a:graphicData>
          </a:graphic>
        </wp:inline>
      </w:drawing>
    </w:r>
  </w:p>
  <w:p w14:paraId="657065F9" w14:textId="77777777" w:rsidR="001A7D65" w:rsidRDefault="001A7D65" w:rsidP="001A7D65">
    <w:pPr>
      <w:pStyle w:val="Kopfzeile"/>
    </w:pPr>
  </w:p>
  <w:p w14:paraId="2404FB25" w14:textId="77777777" w:rsidR="001A7D65" w:rsidRDefault="001A7D65" w:rsidP="001A7D65">
    <w:pPr>
      <w:pStyle w:val="Kopfzeile"/>
    </w:pPr>
  </w:p>
  <w:p w14:paraId="6E236D51" w14:textId="77777777" w:rsidR="001A7D65" w:rsidRDefault="001A7D6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A3"/>
    <w:rsid w:val="001A7D65"/>
    <w:rsid w:val="00200C18"/>
    <w:rsid w:val="00221E4C"/>
    <w:rsid w:val="002602A1"/>
    <w:rsid w:val="00346FB3"/>
    <w:rsid w:val="003802EE"/>
    <w:rsid w:val="003B034B"/>
    <w:rsid w:val="004F2CB9"/>
    <w:rsid w:val="006836A3"/>
    <w:rsid w:val="006A7E36"/>
    <w:rsid w:val="006D7A04"/>
    <w:rsid w:val="006F4E66"/>
    <w:rsid w:val="0079152C"/>
    <w:rsid w:val="007A5A72"/>
    <w:rsid w:val="007C2398"/>
    <w:rsid w:val="007D2804"/>
    <w:rsid w:val="00812653"/>
    <w:rsid w:val="00876206"/>
    <w:rsid w:val="00943394"/>
    <w:rsid w:val="00943CC5"/>
    <w:rsid w:val="00A616D1"/>
    <w:rsid w:val="00AD5A13"/>
    <w:rsid w:val="00CE6D60"/>
    <w:rsid w:val="00CF31C4"/>
    <w:rsid w:val="00D66946"/>
    <w:rsid w:val="00D9524C"/>
    <w:rsid w:val="00EF0BF8"/>
    <w:rsid w:val="00F07A98"/>
    <w:rsid w:val="00FC1B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A61B2"/>
  <w15:chartTrackingRefBased/>
  <w15:docId w15:val="{E27F489A-8B4A-43B8-A021-356291B1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6A3"/>
    <w:rPr>
      <w:rFonts w:eastAsiaTheme="minorHAns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A7D65"/>
    <w:pPr>
      <w:tabs>
        <w:tab w:val="center" w:pos="4536"/>
        <w:tab w:val="right" w:pos="9072"/>
      </w:tabs>
    </w:pPr>
  </w:style>
  <w:style w:type="character" w:customStyle="1" w:styleId="KopfzeileZchn">
    <w:name w:val="Kopfzeile Zchn"/>
    <w:basedOn w:val="Absatz-Standardschriftart"/>
    <w:link w:val="Kopfzeile"/>
    <w:rsid w:val="001A7D65"/>
    <w:rPr>
      <w:rFonts w:eastAsiaTheme="minorHAnsi"/>
      <w:sz w:val="24"/>
      <w:szCs w:val="24"/>
    </w:rPr>
  </w:style>
  <w:style w:type="paragraph" w:styleId="Fuzeile">
    <w:name w:val="footer"/>
    <w:basedOn w:val="Standard"/>
    <w:link w:val="FuzeileZchn"/>
    <w:rsid w:val="001A7D65"/>
    <w:pPr>
      <w:tabs>
        <w:tab w:val="center" w:pos="4536"/>
        <w:tab w:val="right" w:pos="9072"/>
      </w:tabs>
    </w:pPr>
  </w:style>
  <w:style w:type="character" w:customStyle="1" w:styleId="FuzeileZchn">
    <w:name w:val="Fußzeile Zchn"/>
    <w:basedOn w:val="Absatz-Standardschriftart"/>
    <w:link w:val="Fuzeile"/>
    <w:rsid w:val="001A7D65"/>
    <w:rPr>
      <w:rFonts w:eastAsiaTheme="minorHAnsi"/>
      <w:sz w:val="24"/>
      <w:szCs w:val="24"/>
    </w:rPr>
  </w:style>
  <w:style w:type="paragraph" w:styleId="StandardWeb">
    <w:name w:val="Normal (Web)"/>
    <w:basedOn w:val="Standard"/>
    <w:uiPriority w:val="99"/>
    <w:unhideWhenUsed/>
    <w:rsid w:val="006F4E66"/>
    <w:pPr>
      <w:spacing w:before="100" w:beforeAutospacing="1" w:after="100" w:afterAutospacing="1"/>
    </w:pPr>
    <w:rPr>
      <w:rFonts w:eastAsia="Times New Roman"/>
    </w:rPr>
  </w:style>
  <w:style w:type="character" w:customStyle="1" w:styleId="--l">
    <w:name w:val="--l"/>
    <w:basedOn w:val="Absatz-Standardschriftart"/>
    <w:rsid w:val="006F4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1913">
      <w:bodyDiv w:val="1"/>
      <w:marLeft w:val="0"/>
      <w:marRight w:val="0"/>
      <w:marTop w:val="0"/>
      <w:marBottom w:val="0"/>
      <w:divBdr>
        <w:top w:val="none" w:sz="0" w:space="0" w:color="auto"/>
        <w:left w:val="none" w:sz="0" w:space="0" w:color="auto"/>
        <w:bottom w:val="none" w:sz="0" w:space="0" w:color="auto"/>
        <w:right w:val="none" w:sz="0" w:space="0" w:color="auto"/>
      </w:divBdr>
      <w:divsChild>
        <w:div w:id="831216990">
          <w:marLeft w:val="0"/>
          <w:marRight w:val="0"/>
          <w:marTop w:val="0"/>
          <w:marBottom w:val="0"/>
          <w:divBdr>
            <w:top w:val="single" w:sz="6" w:space="0" w:color="auto"/>
            <w:left w:val="single" w:sz="6" w:space="0" w:color="auto"/>
            <w:bottom w:val="single" w:sz="6" w:space="0" w:color="auto"/>
            <w:right w:val="single" w:sz="6" w:space="0" w:color="auto"/>
          </w:divBdr>
          <w:divsChild>
            <w:div w:id="446584869">
              <w:marLeft w:val="0"/>
              <w:marRight w:val="0"/>
              <w:marTop w:val="0"/>
              <w:marBottom w:val="0"/>
              <w:divBdr>
                <w:top w:val="single" w:sz="2" w:space="0" w:color="auto"/>
                <w:left w:val="single" w:sz="2" w:space="0" w:color="auto"/>
                <w:bottom w:val="single" w:sz="2" w:space="0" w:color="auto"/>
                <w:right w:val="single" w:sz="2" w:space="0" w:color="auto"/>
              </w:divBdr>
              <w:divsChild>
                <w:div w:id="989872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05921107">
      <w:bodyDiv w:val="1"/>
      <w:marLeft w:val="0"/>
      <w:marRight w:val="0"/>
      <w:marTop w:val="0"/>
      <w:marBottom w:val="0"/>
      <w:divBdr>
        <w:top w:val="none" w:sz="0" w:space="0" w:color="auto"/>
        <w:left w:val="none" w:sz="0" w:space="0" w:color="auto"/>
        <w:bottom w:val="none" w:sz="0" w:space="0" w:color="auto"/>
        <w:right w:val="none" w:sz="0" w:space="0" w:color="auto"/>
      </w:divBdr>
    </w:div>
    <w:div w:id="1006518593">
      <w:bodyDiv w:val="1"/>
      <w:marLeft w:val="0"/>
      <w:marRight w:val="0"/>
      <w:marTop w:val="0"/>
      <w:marBottom w:val="0"/>
      <w:divBdr>
        <w:top w:val="none" w:sz="0" w:space="0" w:color="auto"/>
        <w:left w:val="none" w:sz="0" w:space="0" w:color="auto"/>
        <w:bottom w:val="none" w:sz="0" w:space="0" w:color="auto"/>
        <w:right w:val="none" w:sz="0" w:space="0" w:color="auto"/>
      </w:divBdr>
    </w:div>
    <w:div w:id="145190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86A9-8B11-4B0E-8E1E-EC7AA48AC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Forrai</dc:creator>
  <cp:keywords/>
  <dc:description/>
  <cp:lastModifiedBy>Marlene Forrai</cp:lastModifiedBy>
  <cp:revision>3</cp:revision>
  <dcterms:created xsi:type="dcterms:W3CDTF">2023-07-11T12:50:00Z</dcterms:created>
  <dcterms:modified xsi:type="dcterms:W3CDTF">2023-12-06T10:42:00Z</dcterms:modified>
</cp:coreProperties>
</file>